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3" w:rsidRDefault="00267B76" w:rsidP="00267B76">
      <w:pPr>
        <w:pStyle w:val="NoSpacing"/>
      </w:pPr>
      <w:r w:rsidRPr="00267B76">
        <w:rPr>
          <w:b/>
          <w:i/>
        </w:rPr>
        <w:t>Name</w:t>
      </w:r>
      <w:r>
        <w:t xml:space="preserve">: ________________________________________________ </w:t>
      </w:r>
    </w:p>
    <w:p w:rsidR="00267B76" w:rsidRDefault="00267B76" w:rsidP="00267B76">
      <w:pPr>
        <w:pStyle w:val="NoSpacing"/>
      </w:pPr>
    </w:p>
    <w:p w:rsidR="00267B76" w:rsidRDefault="00267B76" w:rsidP="00267B76">
      <w:pPr>
        <w:pStyle w:val="NoSpacing"/>
        <w:tabs>
          <w:tab w:val="left" w:pos="9830"/>
        </w:tabs>
      </w:pPr>
      <w:r>
        <w:tab/>
      </w:r>
    </w:p>
    <w:p w:rsidR="00267B76" w:rsidRDefault="00267B76" w:rsidP="00267B76">
      <w:pPr>
        <w:pStyle w:val="NoSpacing"/>
        <w:rPr>
          <w:b/>
          <w:i/>
        </w:rPr>
      </w:pPr>
      <w:r>
        <w:rPr>
          <w:b/>
          <w:i/>
        </w:rPr>
        <w:t xml:space="preserve">(5 points)  </w:t>
      </w:r>
    </w:p>
    <w:p w:rsidR="00267B76" w:rsidRPr="00267B76" w:rsidRDefault="00267B76" w:rsidP="00267B76">
      <w:pPr>
        <w:pStyle w:val="NoSpacing"/>
        <w:rPr>
          <w:b/>
          <w:i/>
        </w:rPr>
      </w:pPr>
      <w:r w:rsidRPr="00267B76">
        <w:rPr>
          <w:b/>
          <w:i/>
        </w:rPr>
        <w:t>Record your current academic grades below.  Be sure to indicate the date.</w:t>
      </w:r>
    </w:p>
    <w:p w:rsidR="00267B76" w:rsidRDefault="00267B76" w:rsidP="00267B76">
      <w:pPr>
        <w:pStyle w:val="NoSpacing"/>
      </w:pP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98"/>
        <w:gridCol w:w="1367"/>
        <w:gridCol w:w="1437"/>
        <w:gridCol w:w="1432"/>
        <w:gridCol w:w="1390"/>
        <w:gridCol w:w="1303"/>
        <w:gridCol w:w="1303"/>
      </w:tblGrid>
      <w:tr w:rsidR="00267B76" w:rsidTr="0026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jc w:val="center"/>
              <w:rPr>
                <w:i/>
              </w:rPr>
            </w:pPr>
            <w:r w:rsidRPr="00267B76">
              <w:rPr>
                <w:i/>
              </w:rPr>
              <w:t>Date</w:t>
            </w:r>
          </w:p>
        </w:tc>
        <w:tc>
          <w:tcPr>
            <w:tcW w:w="1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7B76">
              <w:rPr>
                <w:i/>
              </w:rPr>
              <w:t>Math</w:t>
            </w:r>
          </w:p>
        </w:tc>
        <w:tc>
          <w:tcPr>
            <w:tcW w:w="1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7B76">
              <w:rPr>
                <w:i/>
              </w:rPr>
              <w:t>ELA</w:t>
            </w:r>
          </w:p>
        </w:tc>
        <w:tc>
          <w:tcPr>
            <w:tcW w:w="14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7B76">
              <w:rPr>
                <w:i/>
              </w:rPr>
              <w:t>Science</w:t>
            </w:r>
          </w:p>
        </w:tc>
        <w:tc>
          <w:tcPr>
            <w:tcW w:w="1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7B76">
              <w:rPr>
                <w:i/>
              </w:rPr>
              <w:t>Social Studies</w:t>
            </w:r>
          </w:p>
        </w:tc>
        <w:tc>
          <w:tcPr>
            <w:tcW w:w="1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7B76">
              <w:rPr>
                <w:i/>
              </w:rPr>
              <w:t>AVID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7B76">
              <w:rPr>
                <w:i/>
              </w:rPr>
              <w:t>Language or Encore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7B76">
              <w:rPr>
                <w:i/>
              </w:rPr>
              <w:t>P.E. or Health</w:t>
            </w:r>
          </w:p>
        </w:tc>
      </w:tr>
      <w:tr w:rsidR="00267B76" w:rsidTr="0026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</w:pPr>
          </w:p>
          <w:p w:rsidR="00267B76" w:rsidRDefault="00267B76" w:rsidP="00267B76">
            <w:pPr>
              <w:pStyle w:val="NoSpacing"/>
            </w:pPr>
          </w:p>
          <w:p w:rsidR="00267B76" w:rsidRDefault="00267B76" w:rsidP="00267B76">
            <w:pPr>
              <w:pStyle w:val="NoSpacing"/>
            </w:pPr>
          </w:p>
        </w:tc>
        <w:tc>
          <w:tcPr>
            <w:tcW w:w="1398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7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0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3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3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67B76" w:rsidRDefault="00267B76" w:rsidP="00267B76">
      <w:pPr>
        <w:pStyle w:val="NoSpacing"/>
      </w:pPr>
    </w:p>
    <w:p w:rsidR="00267B76" w:rsidRDefault="00267B76" w:rsidP="00267B76">
      <w:pPr>
        <w:pStyle w:val="NoSpacing"/>
        <w:rPr>
          <w:b/>
          <w:i/>
        </w:rPr>
      </w:pPr>
    </w:p>
    <w:p w:rsidR="00267B76" w:rsidRDefault="00267B76" w:rsidP="00267B76">
      <w:pPr>
        <w:pStyle w:val="NoSpacing"/>
        <w:rPr>
          <w:b/>
          <w:i/>
        </w:rPr>
      </w:pPr>
      <w:r>
        <w:rPr>
          <w:b/>
          <w:i/>
        </w:rPr>
        <w:t xml:space="preserve">(5 points)  </w:t>
      </w:r>
    </w:p>
    <w:p w:rsidR="00267B76" w:rsidRPr="00267B76" w:rsidRDefault="00267B76" w:rsidP="00267B76">
      <w:pPr>
        <w:pStyle w:val="NoSpacing"/>
        <w:rPr>
          <w:b/>
          <w:i/>
        </w:rPr>
      </w:pPr>
      <w:r w:rsidRPr="00267B76">
        <w:rPr>
          <w:b/>
          <w:i/>
        </w:rPr>
        <w:t>Based on your grades, which subject(s) should be your priority for tutorial questions?</w:t>
      </w:r>
    </w:p>
    <w:p w:rsidR="00267B76" w:rsidRDefault="00267B76" w:rsidP="00267B76">
      <w:pPr>
        <w:pStyle w:val="NoSpacing"/>
      </w:pP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67B76" w:rsidTr="0026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rPr>
                <w:i/>
              </w:rPr>
            </w:pPr>
            <w:r w:rsidRPr="00267B76">
              <w:rPr>
                <w:i/>
              </w:rPr>
              <w:t>Subject Priority</w:t>
            </w:r>
          </w:p>
        </w:tc>
        <w:tc>
          <w:tcPr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7B76">
              <w:rPr>
                <w:i/>
              </w:rPr>
              <w:t>Focus #1</w:t>
            </w:r>
          </w:p>
        </w:tc>
        <w:tc>
          <w:tcPr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7B76">
              <w:rPr>
                <w:i/>
              </w:rPr>
              <w:t>Focus #2</w:t>
            </w:r>
          </w:p>
        </w:tc>
        <w:tc>
          <w:tcPr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B76" w:rsidRPr="00267B76" w:rsidRDefault="00267B76" w:rsidP="00267B7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67B76">
              <w:rPr>
                <w:i/>
              </w:rPr>
              <w:t>Focus #3</w:t>
            </w:r>
          </w:p>
        </w:tc>
      </w:tr>
      <w:tr w:rsidR="00CA0492" w:rsidTr="0026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left w:val="none" w:sz="0" w:space="0" w:color="auto"/>
              <w:right w:val="none" w:sz="0" w:space="0" w:color="auto"/>
            </w:tcBorders>
          </w:tcPr>
          <w:p w:rsidR="00CA0492" w:rsidRPr="00267B76" w:rsidRDefault="00CA0492" w:rsidP="00267B76">
            <w:pPr>
              <w:pStyle w:val="NoSpacing"/>
              <w:rPr>
                <w:i/>
              </w:rPr>
            </w:pPr>
            <w:bookmarkStart w:id="0" w:name="_GoBack" w:colFirst="1" w:colLast="3"/>
            <w:r>
              <w:rPr>
                <w:i/>
              </w:rPr>
              <w:t>Example:  Math</w:t>
            </w:r>
          </w:p>
        </w:tc>
        <w:tc>
          <w:tcPr>
            <w:tcW w:w="2754" w:type="dxa"/>
            <w:tcBorders>
              <w:left w:val="none" w:sz="0" w:space="0" w:color="auto"/>
              <w:right w:val="none" w:sz="0" w:space="0" w:color="auto"/>
            </w:tcBorders>
          </w:tcPr>
          <w:p w:rsidR="00CA0492" w:rsidRPr="00267B76" w:rsidRDefault="00CA0492" w:rsidP="00C930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Practice</w:t>
            </w:r>
            <w:r w:rsidRPr="00267B76">
              <w:rPr>
                <w:b/>
                <w:i/>
              </w:rPr>
              <w:t xml:space="preserve"> Equations w/ Fractions</w:t>
            </w:r>
          </w:p>
        </w:tc>
        <w:tc>
          <w:tcPr>
            <w:tcW w:w="2754" w:type="dxa"/>
            <w:tcBorders>
              <w:left w:val="none" w:sz="0" w:space="0" w:color="auto"/>
              <w:right w:val="none" w:sz="0" w:space="0" w:color="auto"/>
            </w:tcBorders>
          </w:tcPr>
          <w:p w:rsidR="00CA0492" w:rsidRPr="00267B76" w:rsidRDefault="00CA0492" w:rsidP="00C930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67B76">
              <w:rPr>
                <w:b/>
                <w:i/>
              </w:rPr>
              <w:t xml:space="preserve">Taking </w:t>
            </w:r>
            <w:r>
              <w:rPr>
                <w:b/>
                <w:i/>
              </w:rPr>
              <w:t xml:space="preserve">1 </w:t>
            </w:r>
            <w:r w:rsidRPr="00267B76">
              <w:rPr>
                <w:b/>
                <w:i/>
              </w:rPr>
              <w:t>C-Notes</w:t>
            </w:r>
            <w:r>
              <w:rPr>
                <w:b/>
                <w:i/>
              </w:rPr>
              <w:t xml:space="preserve"> per week</w:t>
            </w:r>
            <w:r w:rsidRPr="00267B76">
              <w:rPr>
                <w:b/>
                <w:i/>
              </w:rPr>
              <w:t xml:space="preserve"> </w:t>
            </w:r>
          </w:p>
        </w:tc>
        <w:tc>
          <w:tcPr>
            <w:tcW w:w="2754" w:type="dxa"/>
            <w:tcBorders>
              <w:left w:val="none" w:sz="0" w:space="0" w:color="auto"/>
              <w:right w:val="none" w:sz="0" w:space="0" w:color="auto"/>
            </w:tcBorders>
          </w:tcPr>
          <w:p w:rsidR="00CA0492" w:rsidRPr="00267B76" w:rsidRDefault="00CA0492" w:rsidP="00C930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67B76">
              <w:rPr>
                <w:b/>
                <w:i/>
              </w:rPr>
              <w:t>Asking questions when confused.</w:t>
            </w:r>
            <w:r>
              <w:rPr>
                <w:b/>
                <w:i/>
              </w:rPr>
              <w:t xml:space="preserve"> (2 per class period)</w:t>
            </w:r>
          </w:p>
        </w:tc>
      </w:tr>
      <w:bookmarkEnd w:id="0"/>
      <w:tr w:rsidR="00267B76" w:rsidTr="00267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67B76" w:rsidRDefault="00267B76" w:rsidP="00267B76">
            <w:pPr>
              <w:pStyle w:val="NoSpacing"/>
            </w:pPr>
          </w:p>
          <w:p w:rsidR="00267B76" w:rsidRDefault="00267B76" w:rsidP="00267B76">
            <w:pPr>
              <w:pStyle w:val="NoSpacing"/>
            </w:pPr>
          </w:p>
          <w:p w:rsidR="00267B76" w:rsidRDefault="00267B76" w:rsidP="00267B76">
            <w:pPr>
              <w:pStyle w:val="NoSpacing"/>
            </w:pPr>
          </w:p>
        </w:tc>
        <w:tc>
          <w:tcPr>
            <w:tcW w:w="2754" w:type="dxa"/>
          </w:tcPr>
          <w:p w:rsidR="00267B76" w:rsidRDefault="00267B76" w:rsidP="00267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267B76" w:rsidRDefault="00267B76" w:rsidP="00267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267B76" w:rsidRDefault="00267B76" w:rsidP="00267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B76" w:rsidTr="0026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</w:pPr>
          </w:p>
          <w:p w:rsidR="00267B76" w:rsidRDefault="00267B76" w:rsidP="00267B76">
            <w:pPr>
              <w:pStyle w:val="NoSpacing"/>
            </w:pPr>
          </w:p>
          <w:p w:rsidR="00267B76" w:rsidRDefault="00267B76" w:rsidP="00267B76">
            <w:pPr>
              <w:pStyle w:val="NoSpacing"/>
            </w:pPr>
          </w:p>
        </w:tc>
        <w:tc>
          <w:tcPr>
            <w:tcW w:w="2754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  <w:tcBorders>
              <w:left w:val="none" w:sz="0" w:space="0" w:color="auto"/>
              <w:right w:val="none" w:sz="0" w:space="0" w:color="auto"/>
            </w:tcBorders>
          </w:tcPr>
          <w:p w:rsidR="00267B76" w:rsidRDefault="00267B76" w:rsidP="00267B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B76" w:rsidTr="00267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67B76" w:rsidRDefault="00267B76" w:rsidP="00267B76">
            <w:pPr>
              <w:pStyle w:val="NoSpacing"/>
            </w:pPr>
          </w:p>
          <w:p w:rsidR="00267B76" w:rsidRDefault="00267B76" w:rsidP="00267B76">
            <w:pPr>
              <w:pStyle w:val="NoSpacing"/>
            </w:pPr>
          </w:p>
          <w:p w:rsidR="00267B76" w:rsidRDefault="00267B76" w:rsidP="00267B76">
            <w:pPr>
              <w:pStyle w:val="NoSpacing"/>
            </w:pPr>
          </w:p>
        </w:tc>
        <w:tc>
          <w:tcPr>
            <w:tcW w:w="2754" w:type="dxa"/>
          </w:tcPr>
          <w:p w:rsidR="00267B76" w:rsidRDefault="00267B76" w:rsidP="00267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267B76" w:rsidRDefault="00267B76" w:rsidP="00267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267B76" w:rsidRDefault="00267B76" w:rsidP="00267B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7B76" w:rsidRDefault="00267B76" w:rsidP="00267B76">
      <w:pPr>
        <w:pStyle w:val="NoSpacing"/>
      </w:pPr>
    </w:p>
    <w:p w:rsidR="00267B76" w:rsidRPr="00267B76" w:rsidRDefault="00267B76" w:rsidP="00267B76">
      <w:pPr>
        <w:pStyle w:val="NoSpacing"/>
        <w:rPr>
          <w:b/>
          <w:i/>
        </w:rPr>
      </w:pPr>
    </w:p>
    <w:p w:rsidR="00267B76" w:rsidRDefault="00267B76" w:rsidP="00267B76">
      <w:pPr>
        <w:pStyle w:val="NoSpacing"/>
        <w:rPr>
          <w:b/>
          <w:i/>
        </w:rPr>
      </w:pPr>
      <w:r>
        <w:rPr>
          <w:b/>
          <w:i/>
        </w:rPr>
        <w:t xml:space="preserve">(5 points)  </w:t>
      </w:r>
    </w:p>
    <w:p w:rsidR="00267B76" w:rsidRPr="00267B76" w:rsidRDefault="00267B76" w:rsidP="00267B76">
      <w:pPr>
        <w:pStyle w:val="NoSpacing"/>
        <w:rPr>
          <w:b/>
          <w:i/>
        </w:rPr>
      </w:pPr>
      <w:r w:rsidRPr="00267B76">
        <w:rPr>
          <w:b/>
          <w:i/>
        </w:rPr>
        <w:t>What will you do to improve your grades to reflect your academic goals?  How will you u</w:t>
      </w:r>
      <w:r>
        <w:rPr>
          <w:b/>
          <w:i/>
        </w:rPr>
        <w:t xml:space="preserve">se the AVID teacher, AVID tutors, AVID class </w:t>
      </w:r>
      <w:r w:rsidRPr="00267B76">
        <w:rPr>
          <w:b/>
          <w:i/>
        </w:rPr>
        <w:t>and content teacher</w:t>
      </w:r>
      <w:r>
        <w:rPr>
          <w:b/>
          <w:i/>
        </w:rPr>
        <w:t>(s)</w:t>
      </w:r>
      <w:r w:rsidRPr="00267B76">
        <w:rPr>
          <w:b/>
          <w:i/>
        </w:rPr>
        <w:t xml:space="preserve"> to support you in improving your academic grades?</w:t>
      </w:r>
    </w:p>
    <w:p w:rsidR="00267B76" w:rsidRDefault="00267B76" w:rsidP="00267B76">
      <w:pPr>
        <w:pStyle w:val="NoSpacing"/>
        <w:spacing w:line="480" w:lineRule="auto"/>
      </w:pPr>
    </w:p>
    <w:p w:rsidR="00267B76" w:rsidRDefault="00267B76" w:rsidP="00267B76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267B76" w:rsidRDefault="00267B76" w:rsidP="00267B76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267B76" w:rsidRDefault="00267B76" w:rsidP="00267B76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267B76" w:rsidRDefault="00267B76" w:rsidP="00267B76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267B76" w:rsidRDefault="00267B76" w:rsidP="00267B76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267B76" w:rsidRDefault="00267B76" w:rsidP="00267B76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267B76" w:rsidRDefault="00267B76" w:rsidP="00267B76">
      <w:pPr>
        <w:pStyle w:val="NoSpacing"/>
      </w:pPr>
    </w:p>
    <w:p w:rsidR="00267B76" w:rsidRPr="00267B76" w:rsidRDefault="00267B76" w:rsidP="00267B76">
      <w:pPr>
        <w:pStyle w:val="NoSpacing"/>
        <w:spacing w:line="480" w:lineRule="auto"/>
        <w:rPr>
          <w:b/>
          <w:i/>
        </w:rPr>
      </w:pPr>
      <w:r>
        <w:rPr>
          <w:b/>
          <w:i/>
        </w:rPr>
        <w:t>TOTAL POINTS:  ________ / 15</w:t>
      </w:r>
    </w:p>
    <w:sectPr w:rsidR="00267B76" w:rsidRPr="00267B76" w:rsidSect="00267B76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76" w:rsidRDefault="00267B76" w:rsidP="00267B76">
      <w:pPr>
        <w:spacing w:after="0" w:line="240" w:lineRule="auto"/>
      </w:pPr>
      <w:r>
        <w:separator/>
      </w:r>
    </w:p>
  </w:endnote>
  <w:endnote w:type="continuationSeparator" w:id="0">
    <w:p w:rsidR="00267B76" w:rsidRDefault="00267B76" w:rsidP="0026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76" w:rsidRDefault="00267B76" w:rsidP="00267B76">
      <w:pPr>
        <w:spacing w:after="0" w:line="240" w:lineRule="auto"/>
      </w:pPr>
      <w:r>
        <w:separator/>
      </w:r>
    </w:p>
  </w:footnote>
  <w:footnote w:type="continuationSeparator" w:id="0">
    <w:p w:rsidR="00267B76" w:rsidRDefault="00267B76" w:rsidP="0026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9"/>
      <w:gridCol w:w="7721"/>
    </w:tblGrid>
    <w:tr w:rsidR="00267B76" w:rsidTr="00267B76">
      <w:sdt>
        <w:sdtPr>
          <w:rPr>
            <w:color w:val="FFFFFF" w:themeColor="background1"/>
          </w:rPr>
          <w:alias w:val="Date"/>
          <w:id w:val="77625188"/>
          <w:placeholder>
            <w:docPart w:val="764AA42B8B68464C88B648786F24BD0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E5DFEC" w:themeFill="accent4" w:themeFillTint="33"/>
              <w:vAlign w:val="bottom"/>
            </w:tcPr>
            <w:p w:rsidR="00267B76" w:rsidRDefault="00267B76" w:rsidP="00267B7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TAG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67B76" w:rsidRDefault="00267B76" w:rsidP="00267B76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72C967570ACC4272B959146415E2A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Tutorial Analysis Grade Reflection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267B76" w:rsidRDefault="00267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7E68"/>
    <w:multiLevelType w:val="hybridMultilevel"/>
    <w:tmpl w:val="4F80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76"/>
    <w:rsid w:val="00267B76"/>
    <w:rsid w:val="00377EB3"/>
    <w:rsid w:val="0059284E"/>
    <w:rsid w:val="00CA0492"/>
    <w:rsid w:val="00D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76"/>
  </w:style>
  <w:style w:type="paragraph" w:styleId="Footer">
    <w:name w:val="footer"/>
    <w:basedOn w:val="Normal"/>
    <w:link w:val="FooterChar"/>
    <w:uiPriority w:val="99"/>
    <w:unhideWhenUsed/>
    <w:rsid w:val="0026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6"/>
  </w:style>
  <w:style w:type="paragraph" w:styleId="BalloonText">
    <w:name w:val="Balloon Text"/>
    <w:basedOn w:val="Normal"/>
    <w:link w:val="BalloonTextChar"/>
    <w:uiPriority w:val="99"/>
    <w:semiHidden/>
    <w:unhideWhenUsed/>
    <w:rsid w:val="0026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67B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76"/>
  </w:style>
  <w:style w:type="paragraph" w:styleId="Footer">
    <w:name w:val="footer"/>
    <w:basedOn w:val="Normal"/>
    <w:link w:val="FooterChar"/>
    <w:uiPriority w:val="99"/>
    <w:unhideWhenUsed/>
    <w:rsid w:val="0026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6"/>
  </w:style>
  <w:style w:type="paragraph" w:styleId="BalloonText">
    <w:name w:val="Balloon Text"/>
    <w:basedOn w:val="Normal"/>
    <w:link w:val="BalloonTextChar"/>
    <w:uiPriority w:val="99"/>
    <w:semiHidden/>
    <w:unhideWhenUsed/>
    <w:rsid w:val="0026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67B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AA42B8B68464C88B648786F24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4528-AFAE-46AA-A78D-4DED71F5664B}"/>
      </w:docPartPr>
      <w:docPartBody>
        <w:p w:rsidR="00A42E03" w:rsidRDefault="006474D5" w:rsidP="006474D5">
          <w:pPr>
            <w:pStyle w:val="764AA42B8B68464C88B648786F24BD0E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2C967570ACC4272B959146415E2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A1FA5-A73A-4F43-B8C1-0DB494615B28}"/>
      </w:docPartPr>
      <w:docPartBody>
        <w:p w:rsidR="00A42E03" w:rsidRDefault="006474D5" w:rsidP="006474D5">
          <w:pPr>
            <w:pStyle w:val="72C967570ACC4272B959146415E2A331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5"/>
    <w:rsid w:val="006474D5"/>
    <w:rsid w:val="00A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AA42B8B68464C88B648786F24BD0E">
    <w:name w:val="764AA42B8B68464C88B648786F24BD0E"/>
    <w:rsid w:val="006474D5"/>
  </w:style>
  <w:style w:type="paragraph" w:customStyle="1" w:styleId="72C967570ACC4272B959146415E2A331">
    <w:name w:val="72C967570ACC4272B959146415E2A331"/>
    <w:rsid w:val="006474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AA42B8B68464C88B648786F24BD0E">
    <w:name w:val="764AA42B8B68464C88B648786F24BD0E"/>
    <w:rsid w:val="006474D5"/>
  </w:style>
  <w:style w:type="paragraph" w:customStyle="1" w:styleId="72C967570ACC4272B959146415E2A331">
    <w:name w:val="72C967570ACC4272B959146415E2A331"/>
    <w:rsid w:val="00647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TAG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3653F-DFB0-4FBA-AEC1-ED624F75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Analysis Grade Reflection</dc:title>
  <dc:creator>Danielle Boggs</dc:creator>
  <cp:lastModifiedBy>EDWARD J. WELICZKO</cp:lastModifiedBy>
  <cp:revision>2</cp:revision>
  <cp:lastPrinted>2013-03-27T11:23:00Z</cp:lastPrinted>
  <dcterms:created xsi:type="dcterms:W3CDTF">2013-03-27T11:05:00Z</dcterms:created>
  <dcterms:modified xsi:type="dcterms:W3CDTF">2013-06-21T07:02:00Z</dcterms:modified>
</cp:coreProperties>
</file>